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B4B4B4" w:themeColor="text2" w:themeTint="66"/>
          <w:left w:val="single" w:sz="8" w:space="0" w:color="B4B4B4" w:themeColor="text2" w:themeTint="66"/>
          <w:bottom w:val="single" w:sz="8" w:space="0" w:color="B4B4B4" w:themeColor="text2" w:themeTint="66"/>
          <w:right w:val="single" w:sz="8" w:space="0" w:color="B4B4B4" w:themeColor="text2" w:themeTint="66"/>
          <w:insideH w:val="single" w:sz="8" w:space="0" w:color="B4B4B4" w:themeColor="text2" w:themeTint="66"/>
          <w:insideV w:val="single" w:sz="8" w:space="0" w:color="B4B4B4" w:themeColor="text2" w:themeTint="66"/>
        </w:tblBorders>
        <w:tblLayout w:type="fixed"/>
        <w:tblCellMar>
          <w:top w:w="113" w:type="dxa"/>
          <w:bottom w:w="113" w:type="dxa"/>
        </w:tblCellMar>
        <w:tblLook w:val="04A0" w:firstRow="1" w:lastRow="0" w:firstColumn="1" w:lastColumn="0" w:noHBand="0" w:noVBand="1"/>
      </w:tblPr>
      <w:tblGrid>
        <w:gridCol w:w="3375"/>
        <w:gridCol w:w="5910"/>
      </w:tblGrid>
      <w:tr w:rsidR="6FE4E4E2" w:rsidRPr="000A3E71" w14:paraId="18CD8926" w14:textId="77777777" w:rsidTr="000A3E71">
        <w:tc>
          <w:tcPr>
            <w:tcW w:w="3375" w:type="dxa"/>
            <w:tcBorders>
              <w:top w:val="single" w:sz="24" w:space="0" w:color="DAA634" w:themeColor="accent2"/>
            </w:tcBorders>
          </w:tcPr>
          <w:p w14:paraId="2D8A8709" w14:textId="55ACF3F5" w:rsidR="6FE4E4E2" w:rsidRPr="000A3E71" w:rsidRDefault="6FE4E4E2">
            <w:pPr>
              <w:rPr>
                <w:rFonts w:cs="Arial"/>
                <w:b/>
                <w:bCs/>
                <w:color w:val="DAA634" w:themeColor="accent2"/>
              </w:rPr>
            </w:pPr>
            <w:r w:rsidRPr="000A3E71">
              <w:rPr>
                <w:rFonts w:eastAsia="Segoe UI" w:cs="Arial"/>
                <w:b/>
                <w:bCs/>
                <w:color w:val="DAA634" w:themeColor="accent2"/>
                <w:sz w:val="21"/>
                <w:szCs w:val="21"/>
              </w:rPr>
              <w:t xml:space="preserve">DOCUMENT TITLE </w:t>
            </w:r>
          </w:p>
        </w:tc>
        <w:tc>
          <w:tcPr>
            <w:tcW w:w="5910" w:type="dxa"/>
            <w:tcBorders>
              <w:top w:val="single" w:sz="24" w:space="0" w:color="DAA634" w:themeColor="accent2"/>
            </w:tcBorders>
          </w:tcPr>
          <w:p w14:paraId="37EF564C" w14:textId="6AA05134" w:rsidR="6FE4E4E2" w:rsidRPr="000A3E71" w:rsidRDefault="01B4A3BC" w:rsidP="4D7E5291">
            <w:pPr>
              <w:spacing w:after="0"/>
              <w:rPr>
                <w:rFonts w:cs="Arial"/>
              </w:rPr>
            </w:pPr>
            <w:r w:rsidRPr="000A3E71">
              <w:rPr>
                <w:rFonts w:eastAsia="Segoe UI" w:cs="Arial"/>
                <w:color w:val="242424"/>
                <w:sz w:val="21"/>
                <w:szCs w:val="21"/>
              </w:rPr>
              <w:t>Director Interview Guide</w:t>
            </w:r>
          </w:p>
        </w:tc>
      </w:tr>
      <w:tr w:rsidR="6FE4E4E2" w:rsidRPr="000A3E71" w14:paraId="64BB819F" w14:textId="77777777" w:rsidTr="000A3E71">
        <w:tc>
          <w:tcPr>
            <w:tcW w:w="3375" w:type="dxa"/>
          </w:tcPr>
          <w:p w14:paraId="4FD2FC52" w14:textId="14E37F23" w:rsidR="6FE4E4E2" w:rsidRPr="000A3E71" w:rsidRDefault="6FE4E4E2">
            <w:pPr>
              <w:rPr>
                <w:rFonts w:cs="Arial"/>
                <w:b/>
                <w:bCs/>
                <w:color w:val="DAA634" w:themeColor="accent2"/>
              </w:rPr>
            </w:pPr>
            <w:r w:rsidRPr="000A3E71">
              <w:rPr>
                <w:rFonts w:eastAsia="Segoe UI" w:cs="Arial"/>
                <w:b/>
                <w:bCs/>
                <w:color w:val="DAA634" w:themeColor="accent2"/>
                <w:sz w:val="21"/>
                <w:szCs w:val="21"/>
              </w:rPr>
              <w:t xml:space="preserve">LAST UPDATED </w:t>
            </w:r>
          </w:p>
        </w:tc>
        <w:tc>
          <w:tcPr>
            <w:tcW w:w="5910" w:type="dxa"/>
          </w:tcPr>
          <w:p w14:paraId="21A7EE7B" w14:textId="2CDC015B" w:rsidR="6FE4E4E2" w:rsidRPr="000A3E71" w:rsidRDefault="39F2F289">
            <w:pPr>
              <w:rPr>
                <w:rFonts w:cs="Arial"/>
              </w:rPr>
            </w:pPr>
            <w:r w:rsidRPr="000A3E71">
              <w:rPr>
                <w:rFonts w:eastAsia="Segoe UI" w:cs="Arial"/>
                <w:color w:val="242424"/>
                <w:sz w:val="21"/>
                <w:szCs w:val="21"/>
              </w:rPr>
              <w:t>Octo</w:t>
            </w:r>
            <w:r w:rsidR="6FE4E4E2" w:rsidRPr="000A3E71">
              <w:rPr>
                <w:rFonts w:eastAsia="Segoe UI" w:cs="Arial"/>
                <w:color w:val="242424"/>
                <w:sz w:val="21"/>
                <w:szCs w:val="21"/>
              </w:rPr>
              <w:t xml:space="preserve">ber 2022 </w:t>
            </w:r>
          </w:p>
        </w:tc>
      </w:tr>
      <w:tr w:rsidR="6FE4E4E2" w:rsidRPr="000A3E71" w14:paraId="3FBA6888" w14:textId="77777777" w:rsidTr="000A3E71">
        <w:tc>
          <w:tcPr>
            <w:tcW w:w="3375" w:type="dxa"/>
          </w:tcPr>
          <w:p w14:paraId="25B4AE9D" w14:textId="1F8FD944" w:rsidR="6FE4E4E2" w:rsidRPr="000A3E71" w:rsidRDefault="6FE4E4E2" w:rsidP="000A3E71">
            <w:pPr>
              <w:rPr>
                <w:rFonts w:cs="Arial"/>
                <w:b/>
                <w:bCs/>
                <w:color w:val="DAA634" w:themeColor="accent2"/>
              </w:rPr>
            </w:pPr>
            <w:r w:rsidRPr="000A3E71">
              <w:rPr>
                <w:rFonts w:cs="Arial"/>
                <w:b/>
                <w:bCs/>
                <w:color w:val="DAA634" w:themeColor="accent2"/>
              </w:rPr>
              <w:t xml:space="preserve">PURPOSE </w:t>
            </w:r>
          </w:p>
        </w:tc>
        <w:tc>
          <w:tcPr>
            <w:tcW w:w="5910" w:type="dxa"/>
          </w:tcPr>
          <w:p w14:paraId="1A8551DF" w14:textId="4309E842" w:rsidR="6FE4E4E2" w:rsidRPr="000A3E71" w:rsidRDefault="0011480B" w:rsidP="4D7E5291">
            <w:pPr>
              <w:spacing w:after="0"/>
              <w:rPr>
                <w:rFonts w:cs="Arial"/>
              </w:rPr>
            </w:pPr>
            <w:r w:rsidRPr="000A3E71">
              <w:rPr>
                <w:rFonts w:eastAsia="Segoe UI" w:cs="Arial"/>
                <w:color w:val="242424"/>
                <w:sz w:val="21"/>
                <w:szCs w:val="21"/>
              </w:rPr>
              <w:t xml:space="preserve">This </w:t>
            </w:r>
            <w:r w:rsidR="000A3E71">
              <w:rPr>
                <w:rFonts w:eastAsia="Segoe UI" w:cs="Arial"/>
                <w:color w:val="242424"/>
                <w:sz w:val="21"/>
                <w:szCs w:val="21"/>
              </w:rPr>
              <w:t>D</w:t>
            </w:r>
            <w:r w:rsidRPr="000A3E71">
              <w:rPr>
                <w:rFonts w:eastAsia="Segoe UI" w:cs="Arial"/>
                <w:color w:val="242424"/>
                <w:sz w:val="21"/>
                <w:szCs w:val="21"/>
              </w:rPr>
              <w:t>irector interview guide is designed to help boards and/or nominations committees structure interviews with board candidates.</w:t>
            </w:r>
          </w:p>
        </w:tc>
      </w:tr>
      <w:tr w:rsidR="6FE4E4E2" w:rsidRPr="000A3E71" w14:paraId="2F8B5B9D" w14:textId="77777777" w:rsidTr="000A3E71">
        <w:tc>
          <w:tcPr>
            <w:tcW w:w="3375" w:type="dxa"/>
          </w:tcPr>
          <w:p w14:paraId="18E2FAE5" w14:textId="32DC88A2" w:rsidR="6FE4E4E2" w:rsidRPr="000A3E71" w:rsidRDefault="2BF4F62C" w:rsidP="4D7E5291">
            <w:pPr>
              <w:spacing w:after="0"/>
              <w:rPr>
                <w:rFonts w:cs="Arial"/>
                <w:b/>
                <w:bCs/>
                <w:color w:val="DAA634" w:themeColor="accent2"/>
              </w:rPr>
            </w:pPr>
            <w:r w:rsidRPr="000A3E71">
              <w:rPr>
                <w:rFonts w:eastAsia="Segoe UI" w:cs="Arial"/>
                <w:b/>
                <w:bCs/>
                <w:color w:val="DAA634" w:themeColor="accent2"/>
                <w:sz w:val="21"/>
                <w:szCs w:val="21"/>
              </w:rPr>
              <w:t>HOW TO USE</w:t>
            </w:r>
          </w:p>
        </w:tc>
        <w:tc>
          <w:tcPr>
            <w:tcW w:w="5910" w:type="dxa"/>
          </w:tcPr>
          <w:p w14:paraId="45C9DDEC" w14:textId="13E06187" w:rsidR="6FE4E4E2" w:rsidRPr="000A3E71" w:rsidRDefault="6FE4E4E2" w:rsidP="4D7E5291">
            <w:pPr>
              <w:rPr>
                <w:rFonts w:eastAsia="Segoe UI" w:cs="Arial"/>
                <w:sz w:val="21"/>
                <w:szCs w:val="21"/>
              </w:rPr>
            </w:pPr>
            <w:r w:rsidRPr="000A3E71">
              <w:rPr>
                <w:rFonts w:eastAsia="Segoe UI" w:cs="Arial"/>
                <w:sz w:val="21"/>
                <w:szCs w:val="21"/>
              </w:rPr>
              <w:t xml:space="preserve">Use this </w:t>
            </w:r>
            <w:r w:rsidR="0AC336A3" w:rsidRPr="000A3E71">
              <w:rPr>
                <w:rFonts w:eastAsia="Segoe UI" w:cs="Arial"/>
                <w:sz w:val="21"/>
                <w:szCs w:val="21"/>
              </w:rPr>
              <w:t xml:space="preserve">interview guide to prepare for and </w:t>
            </w:r>
            <w:r w:rsidRPr="000A3E71">
              <w:rPr>
                <w:rFonts w:eastAsia="Segoe UI" w:cs="Arial"/>
                <w:sz w:val="21"/>
                <w:szCs w:val="21"/>
              </w:rPr>
              <w:t xml:space="preserve">support the interview process. </w:t>
            </w:r>
          </w:p>
        </w:tc>
      </w:tr>
      <w:tr w:rsidR="6FE4E4E2" w:rsidRPr="000A3E71" w14:paraId="0ED21700" w14:textId="77777777" w:rsidTr="000A3E71">
        <w:trPr>
          <w:trHeight w:val="1665"/>
        </w:trPr>
        <w:tc>
          <w:tcPr>
            <w:tcW w:w="9285" w:type="dxa"/>
            <w:gridSpan w:val="2"/>
          </w:tcPr>
          <w:p w14:paraId="58598B04" w14:textId="62529A68" w:rsidR="1A1BCBB8" w:rsidRPr="000A3E71" w:rsidRDefault="1A1BCBB8" w:rsidP="4D7E5291">
            <w:pPr>
              <w:spacing w:after="0"/>
              <w:rPr>
                <w:rFonts w:cs="Arial"/>
                <w:b/>
                <w:bCs/>
                <w:color w:val="DAA634" w:themeColor="accent2"/>
              </w:rPr>
            </w:pPr>
            <w:r w:rsidRPr="000A3E71">
              <w:rPr>
                <w:rFonts w:eastAsia="Segoe UI" w:cs="Arial"/>
                <w:b/>
                <w:bCs/>
                <w:color w:val="DAA634" w:themeColor="accent2"/>
                <w:sz w:val="21"/>
                <w:szCs w:val="21"/>
                <w:lang w:val="en-US"/>
              </w:rPr>
              <w:t>ADDITIONAL NOTES / CONSIDERATIONS</w:t>
            </w:r>
          </w:p>
          <w:p w14:paraId="0B55FBEC" w14:textId="5536AFF5" w:rsidR="6FE4E4E2" w:rsidRPr="000A3E71" w:rsidRDefault="6FE4E4E2" w:rsidP="000A3E71">
            <w:pPr>
              <w:spacing w:after="0"/>
              <w:rPr>
                <w:rFonts w:eastAsia="Segoe UI" w:cs="Arial"/>
                <w:sz w:val="21"/>
                <w:szCs w:val="21"/>
                <w:lang w:val="en-US"/>
              </w:rPr>
            </w:pPr>
            <w:r w:rsidRPr="000A3E71">
              <w:rPr>
                <w:rFonts w:eastAsia="Segoe UI" w:cs="Arial"/>
                <w:sz w:val="21"/>
                <w:szCs w:val="21"/>
                <w:lang w:val="en-US"/>
              </w:rPr>
              <w:t xml:space="preserve">This document has been designed as a support tool for interviewing potential </w:t>
            </w:r>
            <w:r w:rsidR="0011480B" w:rsidRPr="000A3E71">
              <w:rPr>
                <w:rFonts w:eastAsia="Segoe UI" w:cs="Arial"/>
                <w:sz w:val="21"/>
                <w:szCs w:val="21"/>
                <w:lang w:val="en-US"/>
              </w:rPr>
              <w:t>d</w:t>
            </w:r>
            <w:r w:rsidRPr="000A3E71">
              <w:rPr>
                <w:rFonts w:eastAsia="Segoe UI" w:cs="Arial"/>
                <w:sz w:val="21"/>
                <w:szCs w:val="21"/>
                <w:lang w:val="en-US"/>
              </w:rPr>
              <w:t>irectors.</w:t>
            </w:r>
            <w:r w:rsidR="23C52D5A" w:rsidRPr="000A3E71">
              <w:rPr>
                <w:rFonts w:eastAsia="Segoe UI" w:cs="Arial"/>
                <w:sz w:val="21"/>
                <w:szCs w:val="21"/>
                <w:lang w:val="en-US"/>
              </w:rPr>
              <w:t xml:space="preserve"> Any variety of questions can be added or removed from this guide. This </w:t>
            </w:r>
            <w:r w:rsidR="0011480B" w:rsidRPr="000A3E71">
              <w:rPr>
                <w:rFonts w:eastAsia="Segoe UI" w:cs="Arial"/>
                <w:sz w:val="21"/>
                <w:szCs w:val="21"/>
                <w:lang w:val="en-US"/>
              </w:rPr>
              <w:t>i</w:t>
            </w:r>
            <w:r w:rsidR="23C52D5A" w:rsidRPr="000A3E71">
              <w:rPr>
                <w:rFonts w:eastAsia="Segoe UI" w:cs="Arial"/>
                <w:sz w:val="21"/>
                <w:szCs w:val="21"/>
                <w:lang w:val="en-US"/>
              </w:rPr>
              <w:t xml:space="preserve">nterview </w:t>
            </w:r>
            <w:r w:rsidR="0011480B" w:rsidRPr="000A3E71">
              <w:rPr>
                <w:rFonts w:eastAsia="Segoe UI" w:cs="Arial"/>
                <w:sz w:val="21"/>
                <w:szCs w:val="21"/>
                <w:lang w:val="en-US"/>
              </w:rPr>
              <w:t>g</w:t>
            </w:r>
            <w:r w:rsidR="23C52D5A" w:rsidRPr="000A3E71">
              <w:rPr>
                <w:rFonts w:eastAsia="Segoe UI" w:cs="Arial"/>
                <w:sz w:val="21"/>
                <w:szCs w:val="21"/>
                <w:lang w:val="en-US"/>
              </w:rPr>
              <w:t>uide is also intended to help create structure and consistency</w:t>
            </w:r>
            <w:r w:rsidR="022A9CC4" w:rsidRPr="000A3E71">
              <w:rPr>
                <w:rFonts w:eastAsia="Segoe UI" w:cs="Arial"/>
                <w:sz w:val="21"/>
                <w:szCs w:val="21"/>
                <w:lang w:val="en-US"/>
              </w:rPr>
              <w:t xml:space="preserve"> </w:t>
            </w:r>
            <w:r w:rsidR="0073724E" w:rsidRPr="000A3E71">
              <w:rPr>
                <w:rFonts w:eastAsia="Segoe UI" w:cs="Arial"/>
                <w:sz w:val="21"/>
                <w:szCs w:val="21"/>
                <w:lang w:val="en-US"/>
              </w:rPr>
              <w:t>for an</w:t>
            </w:r>
            <w:r w:rsidR="022A9CC4" w:rsidRPr="000A3E71">
              <w:rPr>
                <w:rFonts w:eastAsia="Segoe UI" w:cs="Arial"/>
                <w:sz w:val="21"/>
                <w:szCs w:val="21"/>
                <w:lang w:val="en-US"/>
              </w:rPr>
              <w:t xml:space="preserve"> interview. </w:t>
            </w:r>
          </w:p>
          <w:p w14:paraId="7D4CA8EE" w14:textId="0F5E60C7" w:rsidR="4D7E5291" w:rsidRPr="000A3E71" w:rsidRDefault="4D7E5291" w:rsidP="000A3E71">
            <w:pPr>
              <w:spacing w:after="0"/>
              <w:rPr>
                <w:rFonts w:eastAsia="Segoe UI" w:cs="Arial"/>
                <w:sz w:val="21"/>
                <w:szCs w:val="21"/>
                <w:lang w:val="en-US"/>
              </w:rPr>
            </w:pPr>
          </w:p>
          <w:p w14:paraId="7CF310EA" w14:textId="67510EA7" w:rsidR="4D7E5291" w:rsidRPr="000A3E71" w:rsidRDefault="6FE4E4E2" w:rsidP="000A3E71">
            <w:pPr>
              <w:rPr>
                <w:rFonts w:eastAsia="Segoe UI" w:cs="Arial"/>
                <w:sz w:val="21"/>
                <w:szCs w:val="21"/>
                <w:lang w:val="en-US"/>
              </w:rPr>
            </w:pPr>
            <w:r w:rsidRPr="000A3E71">
              <w:rPr>
                <w:rFonts w:eastAsia="Segoe UI" w:cs="Arial"/>
                <w:sz w:val="21"/>
                <w:szCs w:val="21"/>
                <w:lang w:val="en-US"/>
              </w:rPr>
              <w:t>Other supporting document</w:t>
            </w:r>
            <w:r w:rsidR="3BAE5391" w:rsidRPr="000A3E71">
              <w:rPr>
                <w:rFonts w:eastAsia="Segoe UI" w:cs="Arial"/>
                <w:sz w:val="21"/>
                <w:szCs w:val="21"/>
                <w:lang w:val="en-US"/>
              </w:rPr>
              <w:t>ation</w:t>
            </w:r>
            <w:r w:rsidRPr="000A3E71">
              <w:rPr>
                <w:rFonts w:eastAsia="Segoe UI" w:cs="Arial"/>
                <w:sz w:val="21"/>
                <w:szCs w:val="21"/>
                <w:lang w:val="en-US"/>
              </w:rPr>
              <w:t xml:space="preserve"> will be required to complete the </w:t>
            </w:r>
            <w:r w:rsidR="0011480B" w:rsidRPr="000A3E71">
              <w:rPr>
                <w:rFonts w:eastAsia="Segoe UI" w:cs="Arial"/>
                <w:sz w:val="21"/>
                <w:szCs w:val="21"/>
                <w:lang w:val="en-US"/>
              </w:rPr>
              <w:t>r</w:t>
            </w:r>
            <w:r w:rsidR="4478B25E" w:rsidRPr="000A3E71">
              <w:rPr>
                <w:rFonts w:eastAsia="Segoe UI" w:cs="Arial"/>
                <w:sz w:val="21"/>
                <w:szCs w:val="21"/>
                <w:lang w:val="en-US"/>
              </w:rPr>
              <w:t xml:space="preserve">ecruitment and </w:t>
            </w:r>
            <w:r w:rsidR="0011480B" w:rsidRPr="000A3E71">
              <w:rPr>
                <w:rFonts w:eastAsia="Segoe UI" w:cs="Arial"/>
                <w:sz w:val="21"/>
                <w:szCs w:val="21"/>
                <w:lang w:val="en-US"/>
              </w:rPr>
              <w:t>n</w:t>
            </w:r>
            <w:r w:rsidR="4478B25E" w:rsidRPr="000A3E71">
              <w:rPr>
                <w:rFonts w:eastAsia="Segoe UI" w:cs="Arial"/>
                <w:sz w:val="21"/>
                <w:szCs w:val="21"/>
                <w:lang w:val="en-US"/>
              </w:rPr>
              <w:t xml:space="preserve">omination </w:t>
            </w:r>
            <w:r w:rsidR="0011480B" w:rsidRPr="000A3E71">
              <w:rPr>
                <w:rFonts w:eastAsia="Segoe UI" w:cs="Arial"/>
                <w:sz w:val="21"/>
                <w:szCs w:val="21"/>
                <w:lang w:val="en-US"/>
              </w:rPr>
              <w:t>pr</w:t>
            </w:r>
            <w:r w:rsidR="4478B25E" w:rsidRPr="000A3E71">
              <w:rPr>
                <w:rFonts w:eastAsia="Segoe UI" w:cs="Arial"/>
                <w:sz w:val="21"/>
                <w:szCs w:val="21"/>
                <w:lang w:val="en-US"/>
              </w:rPr>
              <w:t xml:space="preserve">ocess for new </w:t>
            </w:r>
            <w:r w:rsidR="0011480B" w:rsidRPr="000A3E71">
              <w:rPr>
                <w:rFonts w:eastAsia="Segoe UI" w:cs="Arial"/>
                <w:sz w:val="21"/>
                <w:szCs w:val="21"/>
                <w:lang w:val="en-US"/>
              </w:rPr>
              <w:t>b</w:t>
            </w:r>
            <w:r w:rsidR="4478B25E" w:rsidRPr="000A3E71">
              <w:rPr>
                <w:rFonts w:eastAsia="Segoe UI" w:cs="Arial"/>
                <w:sz w:val="21"/>
                <w:szCs w:val="21"/>
                <w:lang w:val="en-US"/>
              </w:rPr>
              <w:t xml:space="preserve">oard members. </w:t>
            </w:r>
            <w:r w:rsidR="7EF03504" w:rsidRPr="000A3E71">
              <w:rPr>
                <w:rFonts w:eastAsia="Segoe UI" w:cs="Arial"/>
                <w:sz w:val="21"/>
                <w:szCs w:val="21"/>
                <w:lang w:val="en-US"/>
              </w:rPr>
              <w:t>Several</w:t>
            </w:r>
            <w:r w:rsidR="4478B25E" w:rsidRPr="000A3E71">
              <w:rPr>
                <w:rFonts w:eastAsia="Segoe UI" w:cs="Arial"/>
                <w:sz w:val="21"/>
                <w:szCs w:val="21"/>
                <w:lang w:val="en-US"/>
              </w:rPr>
              <w:t xml:space="preserve"> supporting tools can be found </w:t>
            </w:r>
            <w:r w:rsidR="0073724E" w:rsidRPr="000A3E71">
              <w:rPr>
                <w:rFonts w:eastAsia="Segoe UI" w:cs="Arial"/>
                <w:sz w:val="21"/>
                <w:szCs w:val="21"/>
                <w:lang w:val="en-US"/>
              </w:rPr>
              <w:t>as part of</w:t>
            </w:r>
            <w:r w:rsidR="4478B25E" w:rsidRPr="000A3E71">
              <w:rPr>
                <w:rFonts w:eastAsia="Segoe UI" w:cs="Arial"/>
                <w:sz w:val="21"/>
                <w:szCs w:val="21"/>
                <w:lang w:val="en-US"/>
              </w:rPr>
              <w:t xml:space="preserve"> the viaSport Governance Toolkit</w:t>
            </w:r>
            <w:r w:rsidRPr="000A3E71">
              <w:rPr>
                <w:rFonts w:eastAsia="Segoe UI" w:cs="Arial"/>
                <w:sz w:val="21"/>
                <w:szCs w:val="21"/>
                <w:lang w:val="en-US"/>
              </w:rPr>
              <w:t>.</w:t>
            </w:r>
            <w:r w:rsidR="4557B52D" w:rsidRPr="000A3E71">
              <w:rPr>
                <w:rFonts w:eastAsia="Segoe UI" w:cs="Arial"/>
                <w:sz w:val="21"/>
                <w:szCs w:val="21"/>
                <w:lang w:val="en-US"/>
              </w:rPr>
              <w:t xml:space="preserve"> </w:t>
            </w:r>
          </w:p>
          <w:p w14:paraId="5D12C8D3" w14:textId="407C3FC2" w:rsidR="6FE4E4E2" w:rsidRPr="000A3E71" w:rsidRDefault="6FE4E4E2" w:rsidP="000A3E71">
            <w:pPr>
              <w:rPr>
                <w:rFonts w:eastAsia="Segoe UI" w:cs="Arial"/>
                <w:sz w:val="21"/>
                <w:szCs w:val="21"/>
              </w:rPr>
            </w:pPr>
            <w:r w:rsidRPr="000A3E71">
              <w:rPr>
                <w:rFonts w:eastAsia="Segoe UI" w:cs="Arial"/>
                <w:sz w:val="21"/>
                <w:szCs w:val="21"/>
                <w:lang w:val="en-US"/>
              </w:rPr>
              <w:t>This document does not constitute legal advice and should not be relied upon as such. Expert counsel is recommended if there are any issues requiring clarification.</w:t>
            </w:r>
            <w:r w:rsidRPr="000A3E71">
              <w:rPr>
                <w:rFonts w:eastAsia="Segoe UI" w:cs="Arial"/>
                <w:sz w:val="21"/>
                <w:szCs w:val="21"/>
              </w:rPr>
              <w:t xml:space="preserve"> </w:t>
            </w:r>
          </w:p>
        </w:tc>
      </w:tr>
    </w:tbl>
    <w:p w14:paraId="49E2BEAA" w14:textId="21F60692" w:rsidR="6FE4E4E2" w:rsidRDefault="6FE4E4E2" w:rsidP="6FE4E4E2"/>
    <w:p w14:paraId="706A8636" w14:textId="77777777" w:rsidR="000A3E71" w:rsidRDefault="000A3E71">
      <w:pPr>
        <w:rPr>
          <w:rFonts w:eastAsiaTheme="majorEastAsia" w:cstheme="majorBidi"/>
          <w:color w:val="DAA634" w:themeColor="accent2"/>
          <w:sz w:val="32"/>
          <w:szCs w:val="32"/>
        </w:rPr>
      </w:pPr>
      <w:r>
        <w:br w:type="page"/>
      </w:r>
    </w:p>
    <w:p w14:paraId="42BAF81A" w14:textId="4A3DD63D" w:rsidR="00B17973" w:rsidRDefault="001E2CC6" w:rsidP="001E2CC6">
      <w:pPr>
        <w:pStyle w:val="Heading1"/>
      </w:pPr>
      <w:r>
        <w:lastRenderedPageBreak/>
        <w:t xml:space="preserve">Board </w:t>
      </w:r>
      <w:r w:rsidR="0011480B">
        <w:t>d</w:t>
      </w:r>
      <w:r>
        <w:t xml:space="preserve">irector </w:t>
      </w:r>
      <w:r w:rsidR="0011480B">
        <w:t>i</w:t>
      </w:r>
      <w:r>
        <w:t xml:space="preserve">nterview </w:t>
      </w:r>
      <w:r w:rsidR="0011480B">
        <w:t>g</w:t>
      </w:r>
      <w:r>
        <w:t>uide</w:t>
      </w:r>
    </w:p>
    <w:p w14:paraId="4150B64E" w14:textId="77777777" w:rsidR="00EA1741" w:rsidRPr="00EA1741" w:rsidRDefault="00EA1741" w:rsidP="00EA1741"/>
    <w:p w14:paraId="29197DA4" w14:textId="7134BC74" w:rsidR="001E2CC6" w:rsidRDefault="001E2CC6" w:rsidP="001E2CC6">
      <w:r>
        <w:t xml:space="preserve">When interviewing for potential </w:t>
      </w:r>
      <w:r w:rsidR="0011480B">
        <w:t>b</w:t>
      </w:r>
      <w:r>
        <w:t xml:space="preserve">oard members, the following </w:t>
      </w:r>
      <w:r w:rsidR="001B4178">
        <w:t>should be given due consideration:</w:t>
      </w:r>
    </w:p>
    <w:p w14:paraId="1253642F" w14:textId="72FA55D3" w:rsidR="001E2CC6" w:rsidRDefault="001E2CC6" w:rsidP="001B4178">
      <w:pPr>
        <w:pStyle w:val="ListParagraph"/>
        <w:numPr>
          <w:ilvl w:val="0"/>
          <w:numId w:val="1"/>
        </w:numPr>
      </w:pPr>
      <w:r>
        <w:t>Why is the candidate interested in this role?</w:t>
      </w:r>
    </w:p>
    <w:p w14:paraId="08BB79B7" w14:textId="5DF588E3" w:rsidR="001E2CC6" w:rsidRDefault="001E2CC6" w:rsidP="001B4178">
      <w:pPr>
        <w:pStyle w:val="ListParagraph"/>
        <w:numPr>
          <w:ilvl w:val="0"/>
          <w:numId w:val="1"/>
        </w:numPr>
      </w:pPr>
      <w:r>
        <w:t xml:space="preserve">How committed are they to the work required to be a successful </w:t>
      </w:r>
      <w:r w:rsidR="0011480B">
        <w:t>b</w:t>
      </w:r>
      <w:r>
        <w:t>oar</w:t>
      </w:r>
      <w:r w:rsidR="001B4178">
        <w:t>d</w:t>
      </w:r>
      <w:r>
        <w:t xml:space="preserve"> member?</w:t>
      </w:r>
    </w:p>
    <w:p w14:paraId="254B2968" w14:textId="7528BA26" w:rsidR="001E2CC6" w:rsidRDefault="001E2CC6" w:rsidP="001B4178">
      <w:pPr>
        <w:pStyle w:val="ListParagraph"/>
        <w:numPr>
          <w:ilvl w:val="0"/>
          <w:numId w:val="1"/>
        </w:numPr>
      </w:pPr>
      <w:r>
        <w:t xml:space="preserve">What can they bring to the </w:t>
      </w:r>
      <w:r w:rsidR="0011480B">
        <w:t>b</w:t>
      </w:r>
      <w:r>
        <w:t>oard?</w:t>
      </w:r>
    </w:p>
    <w:p w14:paraId="7E6E76C8" w14:textId="0A9B7D8B" w:rsidR="001E2CC6" w:rsidRDefault="001E2CC6" w:rsidP="001B4178">
      <w:pPr>
        <w:pStyle w:val="ListParagraph"/>
        <w:numPr>
          <w:ilvl w:val="0"/>
          <w:numId w:val="1"/>
        </w:numPr>
      </w:pPr>
      <w:r>
        <w:t xml:space="preserve">Will they ‘fit’ within the </w:t>
      </w:r>
      <w:r w:rsidR="0011480B">
        <w:t>b</w:t>
      </w:r>
      <w:r>
        <w:t>oard</w:t>
      </w:r>
      <w:r w:rsidR="0581F36B">
        <w:t>?</w:t>
      </w:r>
    </w:p>
    <w:p w14:paraId="3900CE30" w14:textId="072BAF1D" w:rsidR="0581F36B" w:rsidRDefault="0581F36B" w:rsidP="4D7E5291">
      <w:pPr>
        <w:pStyle w:val="ListParagraph"/>
        <w:numPr>
          <w:ilvl w:val="0"/>
          <w:numId w:val="1"/>
        </w:numPr>
      </w:pPr>
      <w:r>
        <w:t>Will this individual act as a positive role model and representative within our sport community?</w:t>
      </w:r>
    </w:p>
    <w:p w14:paraId="653562CF" w14:textId="108D3FDF" w:rsidR="004B4412" w:rsidRDefault="001B4178" w:rsidP="001B4178">
      <w:r>
        <w:t xml:space="preserve">Where there is a </w:t>
      </w:r>
      <w:r w:rsidR="0073724E">
        <w:t xml:space="preserve">passion </w:t>
      </w:r>
      <w:r>
        <w:t xml:space="preserve">for sport, this is a good place to start, </w:t>
      </w:r>
      <w:r w:rsidR="1CE78CCF">
        <w:t>provided</w:t>
      </w:r>
      <w:r>
        <w:t xml:space="preserve"> it is balanced with the objectivity</w:t>
      </w:r>
      <w:r w:rsidR="0CE05814">
        <w:t xml:space="preserve"> and integrity</w:t>
      </w:r>
      <w:r>
        <w:t xml:space="preserve"> that is needed. </w:t>
      </w:r>
      <w:r w:rsidR="2D996680">
        <w:t>Interview p</w:t>
      </w:r>
      <w:r>
        <w:t>reparation is a key indicator of just how interested someone is</w:t>
      </w:r>
      <w:r w:rsidR="14CBF4B4">
        <w:t xml:space="preserve"> in the role they have applied for</w:t>
      </w:r>
      <w:r>
        <w:t xml:space="preserve">. Good candidates will have done some research ahead of time, read information that is available to the public, and talked to people who know something about the </w:t>
      </w:r>
      <w:r w:rsidR="1A2F7833">
        <w:t>organization</w:t>
      </w:r>
      <w:r>
        <w:t xml:space="preserve">. During an interview, their questions </w:t>
      </w:r>
      <w:r w:rsidR="004B4412">
        <w:t>will clearly indicate their level of preparation.</w:t>
      </w:r>
    </w:p>
    <w:p w14:paraId="4BADFBF8" w14:textId="558E522F" w:rsidR="00FE4024" w:rsidRDefault="5B8C7200" w:rsidP="001B4178">
      <w:r>
        <w:t xml:space="preserve">The viaSport Governance Toolkit recommends using a Board Skills Matrix to identify organization priorities and sought-after knowledge, skills and experience. </w:t>
      </w:r>
      <w:r w:rsidR="00FA6B64">
        <w:t xml:space="preserve">Part of the </w:t>
      </w:r>
      <w:r w:rsidR="6E3C030A">
        <w:t>Board Skills Matrix</w:t>
      </w:r>
      <w:r w:rsidR="00FA6B64">
        <w:t xml:space="preserve"> </w:t>
      </w:r>
      <w:r w:rsidR="12778EB6">
        <w:t>focuses</w:t>
      </w:r>
      <w:r w:rsidR="00FA6B64">
        <w:t xml:space="preserve"> on diversity within the </w:t>
      </w:r>
      <w:r w:rsidR="0011480B">
        <w:t>b</w:t>
      </w:r>
      <w:r w:rsidR="00FA6B64">
        <w:t>oard, including gender</w:t>
      </w:r>
      <w:r w:rsidR="4551DED6">
        <w:t xml:space="preserve">, professional and lived experience, </w:t>
      </w:r>
      <w:r w:rsidR="00FA6B64">
        <w:t>the balance between sport knowledge and the ability to bring an independent perspective. In addition</w:t>
      </w:r>
      <w:r w:rsidR="4183B305">
        <w:t xml:space="preserve">, </w:t>
      </w:r>
      <w:r w:rsidR="00FA6B64">
        <w:t xml:space="preserve">it’s important to probe their understanding of the governance role and seek specific experiences that demonstrate both the level and potential of their governance skills. The key is to identify candidates who can </w:t>
      </w:r>
      <w:r w:rsidR="00FE4024">
        <w:t>contribute to a strategic discussion</w:t>
      </w:r>
      <w:r w:rsidR="5D126858">
        <w:t>, support oversight of the organization, respond with integrity and in the best interest of the organization when challenges arise,</w:t>
      </w:r>
      <w:r w:rsidR="00FE4024">
        <w:t xml:space="preserve"> and work well as part of a team.</w:t>
      </w:r>
    </w:p>
    <w:p w14:paraId="376ED044" w14:textId="088A80B6" w:rsidR="001B4178" w:rsidRDefault="00FE4024" w:rsidP="00FE4024">
      <w:pPr>
        <w:pStyle w:val="Heading2"/>
      </w:pPr>
      <w:r>
        <w:t xml:space="preserve">Sample </w:t>
      </w:r>
      <w:r w:rsidR="0011480B">
        <w:t>i</w:t>
      </w:r>
      <w:r w:rsidR="45B11590">
        <w:t xml:space="preserve">nterview </w:t>
      </w:r>
      <w:r w:rsidR="0011480B">
        <w:t>q</w:t>
      </w:r>
      <w:r>
        <w:t>uestions</w:t>
      </w:r>
      <w:r w:rsidR="00FA6B64">
        <w:t xml:space="preserve"> </w:t>
      </w:r>
      <w:r w:rsidR="001B4178">
        <w:t xml:space="preserve"> </w:t>
      </w:r>
    </w:p>
    <w:tbl>
      <w:tblPr>
        <w:tblStyle w:val="TableGrid"/>
        <w:tblW w:w="9350" w:type="dxa"/>
        <w:tblLook w:val="04A0" w:firstRow="1" w:lastRow="0" w:firstColumn="1" w:lastColumn="0" w:noHBand="0" w:noVBand="1"/>
      </w:tblPr>
      <w:tblGrid>
        <w:gridCol w:w="2155"/>
        <w:gridCol w:w="2970"/>
        <w:gridCol w:w="4225"/>
      </w:tblGrid>
      <w:tr w:rsidR="00D2471A" w14:paraId="456A332D" w14:textId="77777777" w:rsidTr="000A3E71">
        <w:tc>
          <w:tcPr>
            <w:tcW w:w="2155" w:type="dxa"/>
            <w:shd w:val="clear" w:color="auto" w:fill="454545" w:themeFill="text2"/>
          </w:tcPr>
          <w:p w14:paraId="2CBBF790" w14:textId="5B0E1DED" w:rsidR="00D2471A" w:rsidRDefault="188AA5BE" w:rsidP="4D7E5291">
            <w:pPr>
              <w:rPr>
                <w:b/>
                <w:bCs/>
                <w:color w:val="FFFFFF" w:themeColor="background1"/>
              </w:rPr>
            </w:pPr>
            <w:r w:rsidRPr="4D7E5291">
              <w:rPr>
                <w:b/>
                <w:bCs/>
                <w:color w:val="FFFFFF" w:themeColor="background1"/>
              </w:rPr>
              <w:t>Intent</w:t>
            </w:r>
          </w:p>
        </w:tc>
        <w:tc>
          <w:tcPr>
            <w:tcW w:w="2970" w:type="dxa"/>
            <w:shd w:val="clear" w:color="auto" w:fill="454545" w:themeFill="text2"/>
          </w:tcPr>
          <w:p w14:paraId="42151BAA" w14:textId="489A303D" w:rsidR="00D2471A" w:rsidRDefault="0073724E" w:rsidP="4D7E5291">
            <w:pPr>
              <w:rPr>
                <w:b/>
                <w:bCs/>
                <w:color w:val="FFFFFF" w:themeColor="background1"/>
              </w:rPr>
            </w:pPr>
            <w:r>
              <w:rPr>
                <w:b/>
                <w:bCs/>
                <w:color w:val="FFFFFF" w:themeColor="background1"/>
              </w:rPr>
              <w:t>Considerations</w:t>
            </w:r>
          </w:p>
        </w:tc>
        <w:tc>
          <w:tcPr>
            <w:tcW w:w="4225" w:type="dxa"/>
            <w:shd w:val="clear" w:color="auto" w:fill="454545" w:themeFill="text2"/>
          </w:tcPr>
          <w:p w14:paraId="3ED3261E" w14:textId="7DD1F5C5" w:rsidR="00D2471A" w:rsidRDefault="188AA5BE" w:rsidP="4D7E5291">
            <w:pPr>
              <w:rPr>
                <w:b/>
                <w:bCs/>
                <w:color w:val="FFFFFF" w:themeColor="background1"/>
              </w:rPr>
            </w:pPr>
            <w:r w:rsidRPr="4D7E5291">
              <w:rPr>
                <w:b/>
                <w:bCs/>
                <w:color w:val="FFFFFF" w:themeColor="background1"/>
              </w:rPr>
              <w:t>Question</w:t>
            </w:r>
          </w:p>
        </w:tc>
      </w:tr>
      <w:tr w:rsidR="00D2471A" w14:paraId="39744E97" w14:textId="77777777" w:rsidTr="0073724E">
        <w:tc>
          <w:tcPr>
            <w:tcW w:w="2155" w:type="dxa"/>
          </w:tcPr>
          <w:p w14:paraId="70D44081" w14:textId="5579EA43" w:rsidR="00D2471A" w:rsidRDefault="188AA5BE" w:rsidP="00FE4024">
            <w:r>
              <w:t xml:space="preserve">Knowledge of the </w:t>
            </w:r>
            <w:r w:rsidR="1A2F7833">
              <w:t>organization</w:t>
            </w:r>
            <w:r>
              <w:t xml:space="preserve"> and </w:t>
            </w:r>
            <w:r w:rsidR="0073724E">
              <w:t>their</w:t>
            </w:r>
            <w:r>
              <w:t xml:space="preserve"> strategic </w:t>
            </w:r>
            <w:r w:rsidR="00289837">
              <w:t>goal</w:t>
            </w:r>
            <w:r>
              <w:t>s</w:t>
            </w:r>
          </w:p>
        </w:tc>
        <w:tc>
          <w:tcPr>
            <w:tcW w:w="2970" w:type="dxa"/>
          </w:tcPr>
          <w:p w14:paraId="0CC6A6F4" w14:textId="1BFE4CC2" w:rsidR="00D2471A" w:rsidRDefault="0073724E" w:rsidP="00D2471A">
            <w:r>
              <w:t xml:space="preserve">Assess how </w:t>
            </w:r>
            <w:r w:rsidR="188AA5BE">
              <w:t xml:space="preserve">much effort has the candidate put into finding out about the </w:t>
            </w:r>
            <w:r w:rsidR="1A2F7833">
              <w:t>organization</w:t>
            </w:r>
            <w:r w:rsidR="188AA5BE">
              <w:t xml:space="preserve"> and its mission</w:t>
            </w:r>
            <w:r>
              <w:t xml:space="preserve"> and how the </w:t>
            </w:r>
            <w:r w:rsidR="188AA5BE">
              <w:t>candidate see</w:t>
            </w:r>
            <w:r>
              <w:t>s</w:t>
            </w:r>
            <w:r w:rsidR="188AA5BE">
              <w:t xml:space="preserve"> themselves contributing to the </w:t>
            </w:r>
            <w:r w:rsidR="1A2F7833">
              <w:t>organization</w:t>
            </w:r>
            <w:r>
              <w:t>.</w:t>
            </w:r>
          </w:p>
          <w:p w14:paraId="19BB8DE0" w14:textId="77777777" w:rsidR="00D2471A" w:rsidRDefault="00D2471A" w:rsidP="00FE4024"/>
        </w:tc>
        <w:tc>
          <w:tcPr>
            <w:tcW w:w="4225" w:type="dxa"/>
          </w:tcPr>
          <w:p w14:paraId="4B3E8B56" w14:textId="2D4334E7" w:rsidR="00D2471A" w:rsidRDefault="188AA5BE" w:rsidP="008E72E0">
            <w:pPr>
              <w:pStyle w:val="ListParagraph"/>
              <w:numPr>
                <w:ilvl w:val="0"/>
                <w:numId w:val="3"/>
              </w:numPr>
            </w:pPr>
            <w:r>
              <w:t xml:space="preserve">What skills would you bring to the </w:t>
            </w:r>
            <w:r w:rsidR="1A2F7833">
              <w:t>organization</w:t>
            </w:r>
            <w:r>
              <w:t xml:space="preserve"> to help enact our strategic plan?</w:t>
            </w:r>
          </w:p>
        </w:tc>
      </w:tr>
      <w:tr w:rsidR="00D2471A" w14:paraId="36B59AFC" w14:textId="77777777" w:rsidTr="0073724E">
        <w:tc>
          <w:tcPr>
            <w:tcW w:w="2155" w:type="dxa"/>
          </w:tcPr>
          <w:p w14:paraId="3DF7C35C" w14:textId="557626DC" w:rsidR="00D2471A" w:rsidRDefault="00D2471A" w:rsidP="00FE4024">
            <w:r>
              <w:t>Understanding the role</w:t>
            </w:r>
          </w:p>
        </w:tc>
        <w:tc>
          <w:tcPr>
            <w:tcW w:w="2970" w:type="dxa"/>
          </w:tcPr>
          <w:p w14:paraId="650E655B" w14:textId="5F786FE3" w:rsidR="00D2471A" w:rsidRDefault="5554E910" w:rsidP="00FE4024">
            <w:r>
              <w:t xml:space="preserve">Look for an understanding of </w:t>
            </w:r>
            <w:r w:rsidR="0011480B">
              <w:t>d</w:t>
            </w:r>
            <w:r>
              <w:t xml:space="preserve">irectors’ duties and the legal framework in which the </w:t>
            </w:r>
            <w:r w:rsidR="1A2F7833">
              <w:t>organization</w:t>
            </w:r>
            <w:r>
              <w:t xml:space="preserve"> exists</w:t>
            </w:r>
            <w:r w:rsidR="4EDBDE38">
              <w:t>.</w:t>
            </w:r>
          </w:p>
        </w:tc>
        <w:tc>
          <w:tcPr>
            <w:tcW w:w="4225" w:type="dxa"/>
          </w:tcPr>
          <w:p w14:paraId="5890AB41" w14:textId="27924A1B" w:rsidR="5FBBAE27" w:rsidRDefault="5FBBAE27" w:rsidP="4D7E5291">
            <w:pPr>
              <w:pStyle w:val="ListParagraph"/>
              <w:numPr>
                <w:ilvl w:val="0"/>
                <w:numId w:val="2"/>
              </w:numPr>
            </w:pPr>
            <w:r>
              <w:t>What do you perceive the role of the Board of Directors for this organization to be?</w:t>
            </w:r>
          </w:p>
          <w:p w14:paraId="575A0427" w14:textId="2208D5FA" w:rsidR="1E1FF001" w:rsidRDefault="1E1FF001" w:rsidP="4D7E5291">
            <w:pPr>
              <w:pStyle w:val="ListParagraph"/>
              <w:numPr>
                <w:ilvl w:val="0"/>
                <w:numId w:val="2"/>
              </w:numPr>
              <w:spacing w:line="259" w:lineRule="auto"/>
            </w:pPr>
            <w:r>
              <w:t xml:space="preserve">Do you believe the current </w:t>
            </w:r>
            <w:r w:rsidR="0011480B">
              <w:t>b</w:t>
            </w:r>
            <w:r>
              <w:t xml:space="preserve">oard of </w:t>
            </w:r>
            <w:r w:rsidR="0011480B">
              <w:t>d</w:t>
            </w:r>
            <w:r>
              <w:t xml:space="preserve">irectors has successfully fulfilled its role? Please </w:t>
            </w:r>
            <w:r w:rsidR="0073724E">
              <w:t>describe</w:t>
            </w:r>
            <w:r>
              <w:t>.</w:t>
            </w:r>
          </w:p>
          <w:p w14:paraId="6B7B8FC5" w14:textId="20F70A9D" w:rsidR="008E72E0" w:rsidRDefault="5554E910" w:rsidP="008E72E0">
            <w:pPr>
              <w:pStyle w:val="ListParagraph"/>
              <w:numPr>
                <w:ilvl w:val="0"/>
                <w:numId w:val="2"/>
              </w:numPr>
            </w:pPr>
            <w:r>
              <w:t xml:space="preserve">What are </w:t>
            </w:r>
            <w:r w:rsidR="0073724E">
              <w:t>the top three</w:t>
            </w:r>
            <w:r>
              <w:t xml:space="preserve"> skills </w:t>
            </w:r>
            <w:r w:rsidR="0073724E">
              <w:t xml:space="preserve">you believe </w:t>
            </w:r>
            <w:r>
              <w:t xml:space="preserve">a </w:t>
            </w:r>
            <w:r w:rsidR="0011480B">
              <w:t>b</w:t>
            </w:r>
            <w:r>
              <w:t xml:space="preserve">oard member needs to bring to this role?  </w:t>
            </w:r>
          </w:p>
          <w:p w14:paraId="74533217" w14:textId="0139942A" w:rsidR="00D2471A" w:rsidRDefault="5554E910" w:rsidP="008E72E0">
            <w:pPr>
              <w:pStyle w:val="ListParagraph"/>
              <w:numPr>
                <w:ilvl w:val="0"/>
                <w:numId w:val="2"/>
              </w:numPr>
            </w:pPr>
            <w:r>
              <w:lastRenderedPageBreak/>
              <w:t xml:space="preserve">How would you go about establishing your credibility as a new member of the </w:t>
            </w:r>
            <w:r w:rsidR="0011480B">
              <w:t>b</w:t>
            </w:r>
            <w:r>
              <w:t>oard?</w:t>
            </w:r>
          </w:p>
        </w:tc>
      </w:tr>
      <w:tr w:rsidR="00D2471A" w14:paraId="19635DEB" w14:textId="77777777" w:rsidTr="0073724E">
        <w:tc>
          <w:tcPr>
            <w:tcW w:w="2155" w:type="dxa"/>
          </w:tcPr>
          <w:p w14:paraId="70078E7C" w14:textId="53B9DDDB" w:rsidR="00D2471A" w:rsidRDefault="008E72E0" w:rsidP="00FE4024">
            <w:r>
              <w:lastRenderedPageBreak/>
              <w:t xml:space="preserve">Financial </w:t>
            </w:r>
            <w:r w:rsidR="0011480B">
              <w:t>and r</w:t>
            </w:r>
            <w:r>
              <w:t xml:space="preserve">isk </w:t>
            </w:r>
            <w:r w:rsidR="0011480B">
              <w:t>m</w:t>
            </w:r>
            <w:r>
              <w:t>anagement</w:t>
            </w:r>
          </w:p>
        </w:tc>
        <w:tc>
          <w:tcPr>
            <w:tcW w:w="2970" w:type="dxa"/>
          </w:tcPr>
          <w:p w14:paraId="6CF21C30" w14:textId="0132C6D1" w:rsidR="00D2471A" w:rsidRDefault="5554E910" w:rsidP="00FE4024">
            <w:r>
              <w:t xml:space="preserve">Assess the candidate’s level of financial literacy and understanding of how risk can be managed without undermining the </w:t>
            </w:r>
            <w:r w:rsidR="4E42A6B3">
              <w:t>Executive Director’s</w:t>
            </w:r>
            <w:r>
              <w:t xml:space="preserve"> accountabilities.</w:t>
            </w:r>
          </w:p>
        </w:tc>
        <w:tc>
          <w:tcPr>
            <w:tcW w:w="4225" w:type="dxa"/>
          </w:tcPr>
          <w:p w14:paraId="5E04216A" w14:textId="18743C12" w:rsidR="00D2471A" w:rsidRDefault="5554E910" w:rsidP="008E72E0">
            <w:pPr>
              <w:pStyle w:val="ListParagraph"/>
              <w:numPr>
                <w:ilvl w:val="0"/>
                <w:numId w:val="4"/>
              </w:numPr>
            </w:pPr>
            <w:r>
              <w:t xml:space="preserve">Given that </w:t>
            </w:r>
            <w:r w:rsidR="48604271" w:rsidRPr="00423461">
              <w:rPr>
                <w:b/>
                <w:bCs/>
              </w:rPr>
              <w:t>&lt;insert individual’s or team’s name&gt;</w:t>
            </w:r>
            <w:r w:rsidR="48604271">
              <w:t xml:space="preserve"> </w:t>
            </w:r>
            <w:r>
              <w:t xml:space="preserve">carry out the day-to-day financial management of the </w:t>
            </w:r>
            <w:r w:rsidR="1A2F7833">
              <w:t>organization</w:t>
            </w:r>
            <w:r>
              <w:t xml:space="preserve">, what do you consider to be the </w:t>
            </w:r>
            <w:r w:rsidR="46BF07C5">
              <w:t xml:space="preserve">role of the other </w:t>
            </w:r>
            <w:r w:rsidR="0011480B">
              <w:t>b</w:t>
            </w:r>
            <w:r w:rsidR="46BF07C5">
              <w:t>oard members in relation to financial management of this organization</w:t>
            </w:r>
            <w:r>
              <w:t>?</w:t>
            </w:r>
          </w:p>
          <w:p w14:paraId="1F304212" w14:textId="414C04E0" w:rsidR="00D2471A" w:rsidRDefault="27B2B50A" w:rsidP="008E72E0">
            <w:pPr>
              <w:pStyle w:val="ListParagraph"/>
              <w:numPr>
                <w:ilvl w:val="0"/>
                <w:numId w:val="4"/>
              </w:numPr>
            </w:pPr>
            <w:r>
              <w:t>What do you currently perceive as the greatest risks to the long-term sustainability of the organization and how would you propose to mitigate them?</w:t>
            </w:r>
          </w:p>
        </w:tc>
      </w:tr>
      <w:tr w:rsidR="00D2471A" w14:paraId="7EFFBFA1" w14:textId="77777777" w:rsidTr="0073724E">
        <w:tc>
          <w:tcPr>
            <w:tcW w:w="2155" w:type="dxa"/>
          </w:tcPr>
          <w:p w14:paraId="1416CEC0" w14:textId="1B291605" w:rsidR="00D2471A" w:rsidRDefault="008E72E0" w:rsidP="00FE4024">
            <w:r>
              <w:t xml:space="preserve">Strategic </w:t>
            </w:r>
            <w:r w:rsidR="0011480B">
              <w:t>t</w:t>
            </w:r>
            <w:r>
              <w:t>hinking</w:t>
            </w:r>
          </w:p>
        </w:tc>
        <w:tc>
          <w:tcPr>
            <w:tcW w:w="2970" w:type="dxa"/>
          </w:tcPr>
          <w:p w14:paraId="4A064F13" w14:textId="3033D543" w:rsidR="00D2471A" w:rsidRDefault="00340B88" w:rsidP="00FE4024">
            <w:r>
              <w:t>Assess h</w:t>
            </w:r>
            <w:r w:rsidR="00CE198C">
              <w:t>ow strategic the candidate i</w:t>
            </w:r>
            <w:r>
              <w:t>s in</w:t>
            </w:r>
            <w:r w:rsidR="00CE198C">
              <w:t xml:space="preserve"> their thinking</w:t>
            </w:r>
            <w:r>
              <w:t>.</w:t>
            </w:r>
            <w:r w:rsidR="00CE198C">
              <w:t xml:space="preserve"> Can they contribute to the </w:t>
            </w:r>
            <w:r w:rsidR="070527A3">
              <w:t>B</w:t>
            </w:r>
            <w:r w:rsidR="00CE198C">
              <w:t>oard’s understanding of the big picture?</w:t>
            </w:r>
          </w:p>
        </w:tc>
        <w:tc>
          <w:tcPr>
            <w:tcW w:w="4225" w:type="dxa"/>
          </w:tcPr>
          <w:p w14:paraId="6F147600" w14:textId="042CC907" w:rsidR="00D2471A" w:rsidRDefault="00CE198C" w:rsidP="00CE198C">
            <w:pPr>
              <w:pStyle w:val="ListParagraph"/>
              <w:numPr>
                <w:ilvl w:val="0"/>
                <w:numId w:val="4"/>
              </w:numPr>
            </w:pPr>
            <w:r>
              <w:t xml:space="preserve">What do you think would be the types of strategic issues that should be the focus of the </w:t>
            </w:r>
            <w:r w:rsidR="0011480B">
              <w:t>b</w:t>
            </w:r>
            <w:r>
              <w:t>oard’s attention from meeting to meeting?</w:t>
            </w:r>
          </w:p>
        </w:tc>
      </w:tr>
      <w:tr w:rsidR="00D2471A" w14:paraId="635B1EB2" w14:textId="77777777" w:rsidTr="0073724E">
        <w:tc>
          <w:tcPr>
            <w:tcW w:w="2155" w:type="dxa"/>
          </w:tcPr>
          <w:p w14:paraId="34677767" w14:textId="64FD708C" w:rsidR="00D2471A" w:rsidRDefault="00CE198C" w:rsidP="00FE4024">
            <w:r>
              <w:t xml:space="preserve">The </w:t>
            </w:r>
            <w:r w:rsidR="1A2F7833">
              <w:t>organization</w:t>
            </w:r>
            <w:r>
              <w:t>’s operating environment and context</w:t>
            </w:r>
          </w:p>
        </w:tc>
        <w:tc>
          <w:tcPr>
            <w:tcW w:w="2970" w:type="dxa"/>
          </w:tcPr>
          <w:p w14:paraId="005C8443" w14:textId="0652A309" w:rsidR="00D2471A" w:rsidRDefault="00340B88" w:rsidP="00FE4024">
            <w:r>
              <w:t>Assess h</w:t>
            </w:r>
            <w:r w:rsidR="00CE198C">
              <w:t>ow well the candidate understand</w:t>
            </w:r>
            <w:r>
              <w:t>s</w:t>
            </w:r>
            <w:r w:rsidR="00CE198C">
              <w:t xml:space="preserve"> the specific challenges facing the </w:t>
            </w:r>
            <w:r w:rsidR="1A2F7833">
              <w:t>organization</w:t>
            </w:r>
            <w:r w:rsidR="00CE198C">
              <w:t xml:space="preserve"> and the </w:t>
            </w:r>
            <w:r w:rsidR="51F3077A">
              <w:t>B</w:t>
            </w:r>
            <w:r w:rsidR="00CE198C">
              <w:t>oard</w:t>
            </w:r>
            <w:r>
              <w:t>.</w:t>
            </w:r>
          </w:p>
        </w:tc>
        <w:tc>
          <w:tcPr>
            <w:tcW w:w="4225" w:type="dxa"/>
          </w:tcPr>
          <w:p w14:paraId="7F8C750A" w14:textId="26CA1C82" w:rsidR="00D2471A" w:rsidRDefault="00CE198C" w:rsidP="00CE198C">
            <w:pPr>
              <w:pStyle w:val="ListParagraph"/>
              <w:numPr>
                <w:ilvl w:val="0"/>
                <w:numId w:val="4"/>
              </w:numPr>
            </w:pPr>
            <w:r>
              <w:t xml:space="preserve">From what you know </w:t>
            </w:r>
            <w:r w:rsidR="00340B88">
              <w:t>about</w:t>
            </w:r>
            <w:r>
              <w:t xml:space="preserve"> the </w:t>
            </w:r>
            <w:r w:rsidR="1A2F7833">
              <w:t>organization</w:t>
            </w:r>
            <w:r>
              <w:t xml:space="preserve"> and the sport sector more generally, what would you say would be the most important issues </w:t>
            </w:r>
            <w:r w:rsidR="2660235A">
              <w:t>facing this organization?</w:t>
            </w:r>
          </w:p>
          <w:p w14:paraId="37B5752D" w14:textId="583E7DCB" w:rsidR="00D2471A" w:rsidRDefault="2660235A" w:rsidP="00CE198C">
            <w:pPr>
              <w:pStyle w:val="ListParagraph"/>
              <w:numPr>
                <w:ilvl w:val="0"/>
                <w:numId w:val="4"/>
              </w:numPr>
            </w:pPr>
            <w:r>
              <w:t>How would you approach some of these issues? Anything you think the organization should be doing differently?</w:t>
            </w:r>
          </w:p>
          <w:p w14:paraId="1E38FD22" w14:textId="21B324F5" w:rsidR="00D2471A" w:rsidRDefault="00CE198C" w:rsidP="00CE198C">
            <w:pPr>
              <w:pStyle w:val="ListParagraph"/>
              <w:numPr>
                <w:ilvl w:val="0"/>
                <w:numId w:val="4"/>
              </w:numPr>
            </w:pPr>
            <w:r>
              <w:t xml:space="preserve">Who do you understand to be the primary stakeholders of the </w:t>
            </w:r>
            <w:r w:rsidR="1A2F7833">
              <w:t>organization</w:t>
            </w:r>
            <w:r>
              <w:t>?</w:t>
            </w:r>
            <w:r w:rsidR="31457A13">
              <w:t xml:space="preserve"> Which relationships would you like to see strengthened?</w:t>
            </w:r>
          </w:p>
          <w:p w14:paraId="784AA9A5" w14:textId="049151CF" w:rsidR="00D2471A" w:rsidRDefault="31457A13" w:rsidP="00CE198C">
            <w:pPr>
              <w:pStyle w:val="ListParagraph"/>
              <w:numPr>
                <w:ilvl w:val="0"/>
                <w:numId w:val="4"/>
              </w:numPr>
            </w:pPr>
            <w:r>
              <w:t xml:space="preserve">Given the importance of </w:t>
            </w:r>
            <w:r w:rsidR="0011480B">
              <w:t>s</w:t>
            </w:r>
            <w:r>
              <w:t>afe</w:t>
            </w:r>
            <w:r w:rsidR="00340B88">
              <w:t xml:space="preserve"> </w:t>
            </w:r>
            <w:r w:rsidR="0011480B">
              <w:t>s</w:t>
            </w:r>
            <w:r>
              <w:t>port, how would you propose we continue to improve our practices to make this organization as safe and inclusive for all members (and potential members) as possible?</w:t>
            </w:r>
          </w:p>
        </w:tc>
      </w:tr>
    </w:tbl>
    <w:p w14:paraId="1EAF6FE4" w14:textId="58678241" w:rsidR="00D2471A" w:rsidRDefault="00D2471A" w:rsidP="00FE4024"/>
    <w:p w14:paraId="15FCCF0F" w14:textId="6795D79F" w:rsidR="00CE198C" w:rsidRDefault="00CE198C" w:rsidP="00CE198C">
      <w:pPr>
        <w:pStyle w:val="Heading2"/>
      </w:pPr>
      <w:r>
        <w:t xml:space="preserve">Additional </w:t>
      </w:r>
      <w:r w:rsidR="48D63B79">
        <w:t>Topics</w:t>
      </w:r>
      <w:r>
        <w:t xml:space="preserve"> to </w:t>
      </w:r>
      <w:r w:rsidR="056FCA3C">
        <w:t>E</w:t>
      </w:r>
      <w:r>
        <w:t>xplore</w:t>
      </w:r>
    </w:p>
    <w:p w14:paraId="29A7B312" w14:textId="362B1D04" w:rsidR="00CF61C2" w:rsidRDefault="00CF61C2" w:rsidP="00CF61C2">
      <w:pPr>
        <w:pStyle w:val="ListParagraph"/>
        <w:numPr>
          <w:ilvl w:val="0"/>
          <w:numId w:val="5"/>
        </w:numPr>
      </w:pPr>
      <w:r>
        <w:t xml:space="preserve">The time they have available to give to the </w:t>
      </w:r>
      <w:r w:rsidR="1A2F7833">
        <w:t>organization</w:t>
      </w:r>
    </w:p>
    <w:p w14:paraId="218D7629" w14:textId="4449DA83" w:rsidR="00CF61C2" w:rsidRDefault="00CF61C2" w:rsidP="00CF61C2">
      <w:pPr>
        <w:pStyle w:val="ListParagraph"/>
        <w:numPr>
          <w:ilvl w:val="0"/>
          <w:numId w:val="5"/>
        </w:numPr>
      </w:pPr>
      <w:r>
        <w:t xml:space="preserve">What their expectations are of the </w:t>
      </w:r>
      <w:r w:rsidR="1A2F7833">
        <w:t>organization</w:t>
      </w:r>
      <w:r>
        <w:t xml:space="preserve"> in order to perform best as a </w:t>
      </w:r>
      <w:r w:rsidR="0011480B">
        <w:t>d</w:t>
      </w:r>
      <w:r>
        <w:t>irector</w:t>
      </w:r>
    </w:p>
    <w:p w14:paraId="4AFAB459" w14:textId="10561C91" w:rsidR="00CF61C2" w:rsidRDefault="00CF61C2" w:rsidP="00CF61C2">
      <w:pPr>
        <w:pStyle w:val="ListParagraph"/>
        <w:numPr>
          <w:ilvl w:val="0"/>
          <w:numId w:val="5"/>
        </w:numPr>
      </w:pPr>
      <w:r>
        <w:t>Willingness to undergo background and reference checks</w:t>
      </w:r>
    </w:p>
    <w:p w14:paraId="0EE58FAE" w14:textId="12C97EBF" w:rsidR="00CF61C2" w:rsidRDefault="00CF61C2" w:rsidP="00CF61C2">
      <w:pPr>
        <w:pStyle w:val="ListParagraph"/>
        <w:numPr>
          <w:ilvl w:val="0"/>
          <w:numId w:val="5"/>
        </w:numPr>
      </w:pPr>
      <w:r>
        <w:t xml:space="preserve">Willingness to participate in on-going </w:t>
      </w:r>
      <w:r w:rsidR="0011480B">
        <w:t>b</w:t>
      </w:r>
      <w:r>
        <w:t>oard evaluation</w:t>
      </w:r>
    </w:p>
    <w:p w14:paraId="17C5B56B" w14:textId="07356618" w:rsidR="00CF61C2" w:rsidRDefault="00CF61C2" w:rsidP="00CF61C2">
      <w:pPr>
        <w:pStyle w:val="ListParagraph"/>
        <w:numPr>
          <w:ilvl w:val="0"/>
          <w:numId w:val="5"/>
        </w:numPr>
      </w:pPr>
      <w:r>
        <w:t>Any issues they perceive with the position description</w:t>
      </w:r>
    </w:p>
    <w:p w14:paraId="16CD8DFC" w14:textId="291D7C28" w:rsidR="00CF61C2" w:rsidRDefault="0061461D" w:rsidP="00CF61C2">
      <w:pPr>
        <w:pStyle w:val="ListParagraph"/>
        <w:numPr>
          <w:ilvl w:val="0"/>
          <w:numId w:val="5"/>
        </w:numPr>
      </w:pPr>
      <w:r>
        <w:t>Level of comfort</w:t>
      </w:r>
      <w:r w:rsidR="00CF61C2">
        <w:t xml:space="preserve"> with the commitment letter</w:t>
      </w:r>
      <w:r>
        <w:t>/</w:t>
      </w:r>
      <w:r w:rsidR="47F2AB33">
        <w:t>code of conduct</w:t>
      </w:r>
    </w:p>
    <w:p w14:paraId="63714AAB" w14:textId="691E76D7" w:rsidR="00CF61C2" w:rsidRDefault="00CF61C2" w:rsidP="4D7E5291">
      <w:pPr>
        <w:pStyle w:val="ListParagraph"/>
        <w:numPr>
          <w:ilvl w:val="0"/>
          <w:numId w:val="5"/>
        </w:numPr>
      </w:pPr>
      <w:r>
        <w:lastRenderedPageBreak/>
        <w:t xml:space="preserve">Their understanding of </w:t>
      </w:r>
      <w:r w:rsidR="00340B88">
        <w:t>what</w:t>
      </w:r>
      <w:r>
        <w:t xml:space="preserve"> might constitute a conflict of interest related to this position</w:t>
      </w:r>
    </w:p>
    <w:p w14:paraId="64F21D0B" w14:textId="43D3322C" w:rsidR="2D7322BA" w:rsidRDefault="2D7322BA" w:rsidP="4D7E5291">
      <w:pPr>
        <w:pStyle w:val="ListParagraph"/>
        <w:numPr>
          <w:ilvl w:val="0"/>
          <w:numId w:val="5"/>
        </w:numPr>
      </w:pPr>
      <w:r>
        <w:t>P</w:t>
      </w:r>
      <w:r w:rsidR="00CF61C2">
        <w:t xml:space="preserve">otential </w:t>
      </w:r>
      <w:r w:rsidR="13C41B51">
        <w:t>conflicts of interest</w:t>
      </w:r>
    </w:p>
    <w:p w14:paraId="562D807B" w14:textId="13031BB0" w:rsidR="00CF61C2" w:rsidRDefault="00CF61C2" w:rsidP="00CF61C2">
      <w:pPr>
        <w:pStyle w:val="ListParagraph"/>
        <w:numPr>
          <w:ilvl w:val="0"/>
          <w:numId w:val="5"/>
        </w:numPr>
      </w:pPr>
      <w:r>
        <w:t xml:space="preserve">Some specific situations they have been successful in that provide further evidence of the skills they offer. Be sure to ascertain the exact role played in each case.  </w:t>
      </w:r>
    </w:p>
    <w:p w14:paraId="1108523F" w14:textId="743BDA7E" w:rsidR="00D74EE7" w:rsidRDefault="00CF61C2" w:rsidP="00CF61C2">
      <w:pPr>
        <w:pStyle w:val="ListParagraph"/>
        <w:numPr>
          <w:ilvl w:val="0"/>
          <w:numId w:val="5"/>
        </w:numPr>
      </w:pPr>
      <w:r>
        <w:t>Use a structured probe approach to identify demonstrated strengths or experience</w:t>
      </w:r>
      <w:r w:rsidR="600B23E7">
        <w:t>:</w:t>
      </w:r>
      <w:r>
        <w:t xml:space="preserve"> </w:t>
      </w:r>
    </w:p>
    <w:p w14:paraId="6EB56A43" w14:textId="77777777" w:rsidR="00D74EE7" w:rsidRDefault="00CF61C2" w:rsidP="00D74EE7">
      <w:pPr>
        <w:pStyle w:val="ListParagraph"/>
        <w:numPr>
          <w:ilvl w:val="1"/>
          <w:numId w:val="5"/>
        </w:numPr>
      </w:pPr>
      <w:r>
        <w:t xml:space="preserve">What was the situation? </w:t>
      </w:r>
    </w:p>
    <w:p w14:paraId="4FDC802C" w14:textId="77777777" w:rsidR="00D74EE7" w:rsidRDefault="00CF61C2" w:rsidP="00D74EE7">
      <w:pPr>
        <w:pStyle w:val="ListParagraph"/>
        <w:numPr>
          <w:ilvl w:val="1"/>
          <w:numId w:val="5"/>
        </w:numPr>
      </w:pPr>
      <w:r>
        <w:t xml:space="preserve">How did you approach it? </w:t>
      </w:r>
    </w:p>
    <w:p w14:paraId="553AFF73" w14:textId="747FFDBC" w:rsidR="00D74EE7" w:rsidRDefault="58322627" w:rsidP="00D74EE7">
      <w:pPr>
        <w:pStyle w:val="ListParagraph"/>
        <w:numPr>
          <w:ilvl w:val="1"/>
          <w:numId w:val="5"/>
        </w:numPr>
      </w:pPr>
      <w:r>
        <w:t>Please e</w:t>
      </w:r>
      <w:r w:rsidR="00CF61C2">
        <w:t xml:space="preserve">xplain your thinking. </w:t>
      </w:r>
    </w:p>
    <w:p w14:paraId="27C52B90" w14:textId="723C5588" w:rsidR="00D74EE7" w:rsidRDefault="00CF61C2" w:rsidP="00D74EE7">
      <w:pPr>
        <w:pStyle w:val="ListParagraph"/>
        <w:numPr>
          <w:ilvl w:val="1"/>
          <w:numId w:val="5"/>
        </w:numPr>
      </w:pPr>
      <w:r>
        <w:t>What was the outcome</w:t>
      </w:r>
      <w:r w:rsidR="248922F8">
        <w:t xml:space="preserve"> </w:t>
      </w:r>
      <w:r>
        <w:t>/</w:t>
      </w:r>
      <w:r w:rsidR="248922F8">
        <w:t xml:space="preserve"> </w:t>
      </w:r>
      <w:r>
        <w:t xml:space="preserve">impact? </w:t>
      </w:r>
    </w:p>
    <w:p w14:paraId="5DE2C847" w14:textId="5366BF49" w:rsidR="00CE198C" w:rsidRPr="00CE198C" w:rsidRDefault="00CF61C2" w:rsidP="00D74EE7">
      <w:pPr>
        <w:pStyle w:val="ListParagraph"/>
        <w:numPr>
          <w:ilvl w:val="1"/>
          <w:numId w:val="5"/>
        </w:numPr>
      </w:pPr>
      <w:r>
        <w:t>What did you learn from that?</w:t>
      </w:r>
    </w:p>
    <w:p w14:paraId="1488BBAC" w14:textId="61215151" w:rsidR="77AC72F6" w:rsidRDefault="77AC72F6" w:rsidP="4D7E5291">
      <w:pPr>
        <w:pStyle w:val="ListParagraph"/>
        <w:numPr>
          <w:ilvl w:val="1"/>
          <w:numId w:val="5"/>
        </w:numPr>
      </w:pPr>
      <w:r>
        <w:t>What would you do differently next time?</w:t>
      </w:r>
    </w:p>
    <w:sectPr w:rsidR="77AC72F6">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655D4" w14:textId="77777777" w:rsidR="008326FC" w:rsidRDefault="008326FC" w:rsidP="000A3E71">
      <w:pPr>
        <w:spacing w:after="0" w:line="240" w:lineRule="auto"/>
      </w:pPr>
      <w:r>
        <w:separator/>
      </w:r>
    </w:p>
  </w:endnote>
  <w:endnote w:type="continuationSeparator" w:id="0">
    <w:p w14:paraId="6BA2AD57" w14:textId="77777777" w:rsidR="008326FC" w:rsidRDefault="008326FC" w:rsidP="000A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9704097"/>
      <w:docPartObj>
        <w:docPartGallery w:val="Page Numbers (Bottom of Page)"/>
        <w:docPartUnique/>
      </w:docPartObj>
    </w:sdtPr>
    <w:sdtContent>
      <w:p w14:paraId="70819A4E" w14:textId="3BFE7BB1" w:rsidR="000A3E71" w:rsidRDefault="000A3E71" w:rsidP="009756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4BBCA2" w14:textId="77777777" w:rsidR="000A3E71" w:rsidRDefault="000A3E71" w:rsidP="000A3E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721262"/>
      <w:docPartObj>
        <w:docPartGallery w:val="Page Numbers (Bottom of Page)"/>
        <w:docPartUnique/>
      </w:docPartObj>
    </w:sdtPr>
    <w:sdtContent>
      <w:p w14:paraId="0D53340F" w14:textId="66ED8663" w:rsidR="000A3E71" w:rsidRDefault="000A3E71" w:rsidP="009756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2A68B" w14:textId="77777777" w:rsidR="000A3E71" w:rsidRDefault="000A3E71" w:rsidP="000A3E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9A5EE" w14:textId="77777777" w:rsidR="008326FC" w:rsidRDefault="008326FC" w:rsidP="000A3E71">
      <w:pPr>
        <w:spacing w:after="0" w:line="240" w:lineRule="auto"/>
      </w:pPr>
      <w:r>
        <w:separator/>
      </w:r>
    </w:p>
  </w:footnote>
  <w:footnote w:type="continuationSeparator" w:id="0">
    <w:p w14:paraId="69242D83" w14:textId="77777777" w:rsidR="008326FC" w:rsidRDefault="008326FC" w:rsidP="000A3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EA3"/>
    <w:multiLevelType w:val="hybridMultilevel"/>
    <w:tmpl w:val="784A40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D7A398F"/>
    <w:multiLevelType w:val="hybridMultilevel"/>
    <w:tmpl w:val="BC4E8A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BB7994"/>
    <w:multiLevelType w:val="hybridMultilevel"/>
    <w:tmpl w:val="9296FB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2125114"/>
    <w:multiLevelType w:val="hybridMultilevel"/>
    <w:tmpl w:val="54522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C981C0E"/>
    <w:multiLevelType w:val="hybridMultilevel"/>
    <w:tmpl w:val="182A72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24613813">
    <w:abstractNumId w:val="3"/>
  </w:num>
  <w:num w:numId="2" w16cid:durableId="1650089210">
    <w:abstractNumId w:val="0"/>
  </w:num>
  <w:num w:numId="3" w16cid:durableId="1645818141">
    <w:abstractNumId w:val="4"/>
  </w:num>
  <w:num w:numId="4" w16cid:durableId="930236061">
    <w:abstractNumId w:val="2"/>
  </w:num>
  <w:num w:numId="5" w16cid:durableId="514423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F0"/>
    <w:rsid w:val="000A3E71"/>
    <w:rsid w:val="0011480B"/>
    <w:rsid w:val="001B4178"/>
    <w:rsid w:val="001E2CC6"/>
    <w:rsid w:val="002572C0"/>
    <w:rsid w:val="00289837"/>
    <w:rsid w:val="002D44E1"/>
    <w:rsid w:val="00340B88"/>
    <w:rsid w:val="00366120"/>
    <w:rsid w:val="00423461"/>
    <w:rsid w:val="004B4412"/>
    <w:rsid w:val="0061461D"/>
    <w:rsid w:val="00677E55"/>
    <w:rsid w:val="0073724E"/>
    <w:rsid w:val="008326FC"/>
    <w:rsid w:val="008E72E0"/>
    <w:rsid w:val="00A65307"/>
    <w:rsid w:val="00AE3F75"/>
    <w:rsid w:val="00B17973"/>
    <w:rsid w:val="00CE198C"/>
    <w:rsid w:val="00CF61C2"/>
    <w:rsid w:val="00D2471A"/>
    <w:rsid w:val="00D74EE7"/>
    <w:rsid w:val="00DF52EC"/>
    <w:rsid w:val="00EA1741"/>
    <w:rsid w:val="00FA6B64"/>
    <w:rsid w:val="00FB07F0"/>
    <w:rsid w:val="00FE4024"/>
    <w:rsid w:val="01B4A3BC"/>
    <w:rsid w:val="022A9CC4"/>
    <w:rsid w:val="0457AAB9"/>
    <w:rsid w:val="0556CB69"/>
    <w:rsid w:val="056FCA3C"/>
    <w:rsid w:val="0581F36B"/>
    <w:rsid w:val="070527A3"/>
    <w:rsid w:val="078F4B7B"/>
    <w:rsid w:val="092B1BDC"/>
    <w:rsid w:val="09BB5D40"/>
    <w:rsid w:val="0AC336A3"/>
    <w:rsid w:val="0AC6EC3D"/>
    <w:rsid w:val="0BAF28B3"/>
    <w:rsid w:val="0CE05814"/>
    <w:rsid w:val="10FDE9B5"/>
    <w:rsid w:val="11E9BF22"/>
    <w:rsid w:val="12778EB6"/>
    <w:rsid w:val="128091B9"/>
    <w:rsid w:val="13C41B51"/>
    <w:rsid w:val="14CBF4B4"/>
    <w:rsid w:val="15215FE4"/>
    <w:rsid w:val="188009DB"/>
    <w:rsid w:val="188AA5BE"/>
    <w:rsid w:val="1A1BCBB8"/>
    <w:rsid w:val="1A2F7833"/>
    <w:rsid w:val="1C6E7A41"/>
    <w:rsid w:val="1CE78CCF"/>
    <w:rsid w:val="1E1FF001"/>
    <w:rsid w:val="238A7876"/>
    <w:rsid w:val="23C52D5A"/>
    <w:rsid w:val="248922F8"/>
    <w:rsid w:val="26121E44"/>
    <w:rsid w:val="2660235A"/>
    <w:rsid w:val="26FA5D44"/>
    <w:rsid w:val="27B2B50A"/>
    <w:rsid w:val="2828AE12"/>
    <w:rsid w:val="285D47DE"/>
    <w:rsid w:val="285DE999"/>
    <w:rsid w:val="28962DA5"/>
    <w:rsid w:val="28BA8E6D"/>
    <w:rsid w:val="2BF4F62C"/>
    <w:rsid w:val="2D7322BA"/>
    <w:rsid w:val="2D996680"/>
    <w:rsid w:val="2E44395E"/>
    <w:rsid w:val="304FD321"/>
    <w:rsid w:val="3068FB7E"/>
    <w:rsid w:val="31457A13"/>
    <w:rsid w:val="339A7257"/>
    <w:rsid w:val="39F2F289"/>
    <w:rsid w:val="3A36E6F9"/>
    <w:rsid w:val="3BAE5391"/>
    <w:rsid w:val="4183B305"/>
    <w:rsid w:val="41B945D6"/>
    <w:rsid w:val="4209B4D2"/>
    <w:rsid w:val="4478B25E"/>
    <w:rsid w:val="4551DED6"/>
    <w:rsid w:val="4557B52D"/>
    <w:rsid w:val="45B11590"/>
    <w:rsid w:val="46BF07C5"/>
    <w:rsid w:val="47E223BF"/>
    <w:rsid w:val="47F2AB33"/>
    <w:rsid w:val="48604271"/>
    <w:rsid w:val="48D63B79"/>
    <w:rsid w:val="4BC4C9B4"/>
    <w:rsid w:val="4CDC9E17"/>
    <w:rsid w:val="4D7E5291"/>
    <w:rsid w:val="4E42A6B3"/>
    <w:rsid w:val="4EDBDE38"/>
    <w:rsid w:val="4FC63AA6"/>
    <w:rsid w:val="516FDDA8"/>
    <w:rsid w:val="51A528A0"/>
    <w:rsid w:val="51F3077A"/>
    <w:rsid w:val="534BDF9B"/>
    <w:rsid w:val="5554E910"/>
    <w:rsid w:val="56270F82"/>
    <w:rsid w:val="5707760D"/>
    <w:rsid w:val="581F50BE"/>
    <w:rsid w:val="58322627"/>
    <w:rsid w:val="59BB211F"/>
    <w:rsid w:val="5AD2CCED"/>
    <w:rsid w:val="5B56F180"/>
    <w:rsid w:val="5B8C7200"/>
    <w:rsid w:val="5C3C8A6D"/>
    <w:rsid w:val="5CBA7DD5"/>
    <w:rsid w:val="5D126858"/>
    <w:rsid w:val="5FBBAE27"/>
    <w:rsid w:val="5FD8F63A"/>
    <w:rsid w:val="600B23E7"/>
    <w:rsid w:val="618DEEF8"/>
    <w:rsid w:val="61B4F82D"/>
    <w:rsid w:val="62182A41"/>
    <w:rsid w:val="643344F9"/>
    <w:rsid w:val="64AC675D"/>
    <w:rsid w:val="64C58FBA"/>
    <w:rsid w:val="64EC98EF"/>
    <w:rsid w:val="662F6C77"/>
    <w:rsid w:val="69C00A12"/>
    <w:rsid w:val="6E3C030A"/>
    <w:rsid w:val="6FAD7F0D"/>
    <w:rsid w:val="6FE4E4E2"/>
    <w:rsid w:val="73CF2200"/>
    <w:rsid w:val="7588A689"/>
    <w:rsid w:val="75EE9226"/>
    <w:rsid w:val="77AC72F6"/>
    <w:rsid w:val="780D001B"/>
    <w:rsid w:val="7EF035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C97A"/>
  <w15:chartTrackingRefBased/>
  <w15:docId w15:val="{76ABBF20-7B54-4CFD-ABF0-6ED78D00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E71"/>
    <w:rPr>
      <w:rFonts w:ascii="Arial" w:hAnsi="Arial"/>
    </w:rPr>
  </w:style>
  <w:style w:type="paragraph" w:styleId="Heading1">
    <w:name w:val="heading 1"/>
    <w:basedOn w:val="Normal"/>
    <w:next w:val="Normal"/>
    <w:link w:val="Heading1Char"/>
    <w:uiPriority w:val="9"/>
    <w:qFormat/>
    <w:rsid w:val="000A3E71"/>
    <w:pPr>
      <w:keepNext/>
      <w:keepLines/>
      <w:spacing w:before="240" w:after="0"/>
      <w:outlineLvl w:val="0"/>
    </w:pPr>
    <w:rPr>
      <w:rFonts w:eastAsiaTheme="majorEastAsia" w:cstheme="majorBidi"/>
      <w:color w:val="DAA634" w:themeColor="accent2"/>
      <w:sz w:val="32"/>
      <w:szCs w:val="32"/>
    </w:rPr>
  </w:style>
  <w:style w:type="paragraph" w:styleId="Heading2">
    <w:name w:val="heading 2"/>
    <w:basedOn w:val="Normal"/>
    <w:next w:val="Normal"/>
    <w:link w:val="Heading2Char"/>
    <w:uiPriority w:val="9"/>
    <w:unhideWhenUsed/>
    <w:qFormat/>
    <w:rsid w:val="000A3E71"/>
    <w:pPr>
      <w:keepNext/>
      <w:keepLines/>
      <w:spacing w:before="40" w:after="0"/>
      <w:outlineLvl w:val="1"/>
    </w:pPr>
    <w:rPr>
      <w:rFonts w:eastAsiaTheme="majorEastAsia" w:cstheme="majorBidi"/>
      <w:color w:val="DAA634" w:themeColor="accent2"/>
      <w:sz w:val="26"/>
      <w:szCs w:val="26"/>
    </w:rPr>
  </w:style>
  <w:style w:type="paragraph" w:styleId="Heading3">
    <w:name w:val="heading 3"/>
    <w:basedOn w:val="Normal"/>
    <w:next w:val="Normal"/>
    <w:link w:val="Heading3Char"/>
    <w:uiPriority w:val="9"/>
    <w:semiHidden/>
    <w:unhideWhenUsed/>
    <w:qFormat/>
    <w:rsid w:val="000A3E71"/>
    <w:pPr>
      <w:keepNext/>
      <w:keepLines/>
      <w:spacing w:before="40" w:after="0"/>
      <w:outlineLvl w:val="2"/>
    </w:pPr>
    <w:rPr>
      <w:rFonts w:eastAsiaTheme="majorEastAsia" w:cstheme="majorBidi"/>
      <w:color w:val="DAA634" w:themeColor="accen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E71"/>
    <w:rPr>
      <w:rFonts w:ascii="Arial" w:eastAsiaTheme="majorEastAsia" w:hAnsi="Arial" w:cstheme="majorBidi"/>
      <w:color w:val="DAA634" w:themeColor="accent2"/>
      <w:sz w:val="32"/>
      <w:szCs w:val="32"/>
    </w:rPr>
  </w:style>
  <w:style w:type="paragraph" w:styleId="ListParagraph">
    <w:name w:val="List Paragraph"/>
    <w:basedOn w:val="Normal"/>
    <w:uiPriority w:val="34"/>
    <w:qFormat/>
    <w:rsid w:val="001B4178"/>
    <w:pPr>
      <w:ind w:left="720"/>
      <w:contextualSpacing/>
    </w:pPr>
  </w:style>
  <w:style w:type="character" w:customStyle="1" w:styleId="Heading2Char">
    <w:name w:val="Heading 2 Char"/>
    <w:basedOn w:val="DefaultParagraphFont"/>
    <w:link w:val="Heading2"/>
    <w:uiPriority w:val="9"/>
    <w:rsid w:val="000A3E71"/>
    <w:rPr>
      <w:rFonts w:ascii="Arial" w:eastAsiaTheme="majorEastAsia" w:hAnsi="Arial" w:cstheme="majorBidi"/>
      <w:color w:val="DAA634" w:themeColor="accent2"/>
      <w:sz w:val="26"/>
      <w:szCs w:val="26"/>
    </w:rPr>
  </w:style>
  <w:style w:type="table" w:styleId="TableGrid">
    <w:name w:val="Table Grid"/>
    <w:basedOn w:val="TableNormal"/>
    <w:uiPriority w:val="39"/>
    <w:rsid w:val="00D24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4D7E5291"/>
  </w:style>
  <w:style w:type="character" w:customStyle="1" w:styleId="eop">
    <w:name w:val="eop"/>
    <w:basedOn w:val="DefaultParagraphFont"/>
    <w:uiPriority w:val="1"/>
    <w:rsid w:val="4D7E5291"/>
  </w:style>
  <w:style w:type="character" w:customStyle="1" w:styleId="Heading3Char">
    <w:name w:val="Heading 3 Char"/>
    <w:basedOn w:val="DefaultParagraphFont"/>
    <w:link w:val="Heading3"/>
    <w:uiPriority w:val="9"/>
    <w:semiHidden/>
    <w:rsid w:val="000A3E71"/>
    <w:rPr>
      <w:rFonts w:ascii="Arial" w:eastAsiaTheme="majorEastAsia" w:hAnsi="Arial" w:cstheme="majorBidi"/>
      <w:color w:val="DAA634" w:themeColor="accent2"/>
      <w:sz w:val="24"/>
      <w:szCs w:val="24"/>
    </w:rPr>
  </w:style>
  <w:style w:type="paragraph" w:styleId="Header">
    <w:name w:val="header"/>
    <w:basedOn w:val="Normal"/>
    <w:link w:val="HeaderChar"/>
    <w:uiPriority w:val="99"/>
    <w:unhideWhenUsed/>
    <w:rsid w:val="000A3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71"/>
    <w:rPr>
      <w:rFonts w:ascii="Arial" w:hAnsi="Arial"/>
    </w:rPr>
  </w:style>
  <w:style w:type="paragraph" w:styleId="Footer">
    <w:name w:val="footer"/>
    <w:basedOn w:val="Normal"/>
    <w:link w:val="FooterChar"/>
    <w:uiPriority w:val="99"/>
    <w:unhideWhenUsed/>
    <w:rsid w:val="000A3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71"/>
    <w:rPr>
      <w:rFonts w:ascii="Arial" w:hAnsi="Arial"/>
    </w:rPr>
  </w:style>
  <w:style w:type="character" w:styleId="PageNumber">
    <w:name w:val="page number"/>
    <w:basedOn w:val="DefaultParagraphFont"/>
    <w:uiPriority w:val="99"/>
    <w:semiHidden/>
    <w:unhideWhenUsed/>
    <w:rsid w:val="000A3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viaSport_General_Theme">
  <a:themeElements>
    <a:clrScheme name="Custom 4">
      <a:dk1>
        <a:srgbClr val="000000"/>
      </a:dk1>
      <a:lt1>
        <a:srgbClr val="FFFFFF"/>
      </a:lt1>
      <a:dk2>
        <a:srgbClr val="454545"/>
      </a:dk2>
      <a:lt2>
        <a:srgbClr val="EDEBE7"/>
      </a:lt2>
      <a:accent1>
        <a:srgbClr val="00B5BD"/>
      </a:accent1>
      <a:accent2>
        <a:srgbClr val="DAA634"/>
      </a:accent2>
      <a:accent3>
        <a:srgbClr val="D77055"/>
      </a:accent3>
      <a:accent4>
        <a:srgbClr val="BF6195"/>
      </a:accent4>
      <a:accent5>
        <a:srgbClr val="59BC93"/>
      </a:accent5>
      <a:accent6>
        <a:srgbClr val="DAA634"/>
      </a:accent6>
      <a:hlink>
        <a:srgbClr val="B0B1B0"/>
      </a:hlink>
      <a:folHlink>
        <a:srgbClr val="B0B2B0"/>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lnSpc>
            <a:spcPct val="125000"/>
          </a:lnSpc>
          <a:spcAft>
            <a:spcPts val="1000"/>
          </a:spcAft>
          <a:defRPr sz="1600" dirty="0" err="1" smtClean="0">
            <a:latin typeface="Gotham Book" panose="02000603040000020004" pitchFamily="2" charset="77"/>
          </a:defRPr>
        </a:defPPr>
      </a:lstStyle>
    </a:txDef>
  </a:objectDefaults>
  <a:extraClrSchemeLst/>
  <a:extLst>
    <a:ext uri="{05A4C25C-085E-4340-85A3-A5531E510DB2}">
      <thm15:themeFamily xmlns:thm15="http://schemas.microsoft.com/office/thememl/2012/main" name="viaSport_General_Theme" id="{91095568-7F77-8948-BFFC-95E76128252C}" vid="{1D0CBA3D-AA0A-0F40-9433-CEDD10FBDF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19927B15F684492C4B303F09A2DCC" ma:contentTypeVersion="6" ma:contentTypeDescription="Create a new document." ma:contentTypeScope="" ma:versionID="4142400d011272ed693605e0084817a7">
  <xsd:schema xmlns:xsd="http://www.w3.org/2001/XMLSchema" xmlns:xs="http://www.w3.org/2001/XMLSchema" xmlns:p="http://schemas.microsoft.com/office/2006/metadata/properties" xmlns:ns2="9ec11474-9b13-475f-8540-e15237378edb" xmlns:ns3="46743715-6969-41fc-b7b0-d59549992b80" targetNamespace="http://schemas.microsoft.com/office/2006/metadata/properties" ma:root="true" ma:fieldsID="d199fe39c90b055ed8aeb428f8e41a59" ns2:_="" ns3:_="">
    <xsd:import namespace="9ec11474-9b13-475f-8540-e15237378edb"/>
    <xsd:import namespace="46743715-6969-41fc-b7b0-d59549992b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1474-9b13-475f-8540-e15237378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43715-6969-41fc-b7b0-d59549992b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D9ACF-1A9D-498A-8F93-1F95E4C236B6}">
  <ds:schemaRefs>
    <ds:schemaRef ds:uri="http://schemas.microsoft.com/sharepoint/v3/contenttype/forms"/>
  </ds:schemaRefs>
</ds:datastoreItem>
</file>

<file path=customXml/itemProps2.xml><?xml version="1.0" encoding="utf-8"?>
<ds:datastoreItem xmlns:ds="http://schemas.openxmlformats.org/officeDocument/2006/customXml" ds:itemID="{E1DDE706-88A1-4353-9669-DCE4E8649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AFEC37-5133-4338-BE83-7754486F8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11474-9b13-475f-8540-e15237378edb"/>
    <ds:schemaRef ds:uri="46743715-6969-41fc-b7b0-d59549992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viaSport British Columbia</dc:creator>
  <cp:keywords/>
  <dc:description/>
  <cp:lastModifiedBy>Katie Lapi</cp:lastModifiedBy>
  <cp:revision>15</cp:revision>
  <dcterms:created xsi:type="dcterms:W3CDTF">2022-07-21T22:32:00Z</dcterms:created>
  <dcterms:modified xsi:type="dcterms:W3CDTF">2022-12-07T20:31:00Z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0x01010078419927B15F684492C4B303F09A2DCC</vt:lpwstr>
  </property>
</Properties>
</file>